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37" w:rsidRDefault="00FB7B37" w:rsidP="00FB7B37">
      <w:pPr>
        <w:spacing w:line="360" w:lineRule="auto"/>
        <w:jc w:val="center"/>
        <w:rPr>
          <w:b/>
        </w:rPr>
      </w:pPr>
      <w:r>
        <w:rPr>
          <w:b/>
        </w:rPr>
        <w:t>REGULAMIN V</w:t>
      </w:r>
      <w:r w:rsidR="0045649D">
        <w:rPr>
          <w:b/>
        </w:rPr>
        <w:t>I</w:t>
      </w:r>
      <w:r>
        <w:rPr>
          <w:b/>
        </w:rPr>
        <w:t xml:space="preserve"> EDYCJI </w:t>
      </w:r>
    </w:p>
    <w:p w:rsidR="00FB7B37" w:rsidRDefault="00FB7B37" w:rsidP="00FB7B37">
      <w:pPr>
        <w:spacing w:line="360" w:lineRule="auto"/>
        <w:jc w:val="center"/>
        <w:rPr>
          <w:b/>
        </w:rPr>
      </w:pPr>
      <w:r>
        <w:rPr>
          <w:b/>
        </w:rPr>
        <w:t xml:space="preserve"> OGÓLNOPOLSKIEGO KONKURSU FOTOGRAFICZNEGO</w:t>
      </w:r>
    </w:p>
    <w:p w:rsidR="00FB7B37" w:rsidRDefault="00FB7B37" w:rsidP="00FB7B37">
      <w:pPr>
        <w:spacing w:line="360" w:lineRule="auto"/>
        <w:jc w:val="center"/>
        <w:rPr>
          <w:b/>
        </w:rPr>
      </w:pPr>
      <w:r>
        <w:rPr>
          <w:b/>
        </w:rPr>
        <w:t>Na najlepszą fotografię z Regionu Lubelskiego</w:t>
      </w:r>
    </w:p>
    <w:p w:rsidR="00FB7B37" w:rsidRDefault="00FB7B37" w:rsidP="00FB7B37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„Lubelskie. Smakuj życie”</w:t>
      </w:r>
    </w:p>
    <w:p w:rsidR="005F257B" w:rsidRDefault="005F257B" w:rsidP="00B17CB7">
      <w:pPr>
        <w:spacing w:line="360" w:lineRule="auto"/>
        <w:jc w:val="both"/>
        <w:rPr>
          <w:b/>
        </w:rPr>
      </w:pPr>
    </w:p>
    <w:p w:rsidR="00FB7B37" w:rsidRDefault="00FB7B37" w:rsidP="00B17CB7">
      <w:pPr>
        <w:spacing w:line="360" w:lineRule="auto"/>
        <w:jc w:val="center"/>
      </w:pPr>
      <w:r>
        <w:rPr>
          <w:b/>
        </w:rPr>
        <w:t>§ 1</w:t>
      </w:r>
      <w:r w:rsidR="006677EE">
        <w:rPr>
          <w:b/>
        </w:rPr>
        <w:t>.</w:t>
      </w:r>
      <w:r>
        <w:rPr>
          <w:b/>
        </w:rPr>
        <w:t xml:space="preserve"> </w:t>
      </w:r>
      <w:r w:rsidR="00786C65">
        <w:rPr>
          <w:b/>
        </w:rPr>
        <w:t>Idea konkursu</w:t>
      </w:r>
    </w:p>
    <w:p w:rsidR="00FB7B37" w:rsidRDefault="003F26B5" w:rsidP="003F26B5">
      <w:pPr>
        <w:tabs>
          <w:tab w:val="num" w:pos="2880"/>
        </w:tabs>
        <w:spacing w:line="360" w:lineRule="auto"/>
        <w:jc w:val="both"/>
      </w:pPr>
      <w:r w:rsidRPr="003F26B5">
        <w:rPr>
          <w:b/>
        </w:rPr>
        <w:t>1.</w:t>
      </w:r>
      <w:r>
        <w:t xml:space="preserve"> </w:t>
      </w:r>
      <w:r w:rsidR="005C1288">
        <w:t>T</w:t>
      </w:r>
      <w:r w:rsidR="00FB7B37">
        <w:t>ematem konkursu jest wykonanie fotografii pokazujących niepowtarzalne piękno Regionu Lubelskiego, szczególnie atrakcyjne dla turysty zwiedzającego ten region, odkrywającego jego smaki</w:t>
      </w:r>
      <w:r w:rsidR="00786C65">
        <w:t xml:space="preserve">, </w:t>
      </w:r>
      <w:r w:rsidR="00FB7B37">
        <w:t>zgodnie z</w:t>
      </w:r>
      <w:r w:rsidR="001D1454">
        <w:t> </w:t>
      </w:r>
      <w:r w:rsidR="00FB7B37">
        <w:t>podstawowym hasłem promocyjnym</w:t>
      </w:r>
      <w:r w:rsidR="00786C65">
        <w:t xml:space="preserve"> regionu „Lubelskie. Smakuj życie”</w:t>
      </w:r>
      <w:r w:rsidR="00717EB8">
        <w:t>. Konkurs ma trzy kategorie, w których można zgłaszać fotografie.</w:t>
      </w:r>
    </w:p>
    <w:p w:rsidR="00717EB8" w:rsidRDefault="00786C65" w:rsidP="00B17CB7">
      <w:pPr>
        <w:spacing w:line="360" w:lineRule="auto"/>
        <w:jc w:val="both"/>
      </w:pPr>
      <w:r w:rsidRPr="003F26B5">
        <w:rPr>
          <w:b/>
        </w:rPr>
        <w:t>1a)</w:t>
      </w:r>
      <w:r w:rsidR="005C1288" w:rsidRPr="003F26B5">
        <w:rPr>
          <w:b/>
        </w:rPr>
        <w:t>.</w:t>
      </w:r>
      <w:r w:rsidRPr="003F26B5">
        <w:rPr>
          <w:b/>
        </w:rPr>
        <w:t xml:space="preserve"> </w:t>
      </w:r>
      <w:r w:rsidR="00717EB8" w:rsidRPr="003F26B5">
        <w:rPr>
          <w:b/>
        </w:rPr>
        <w:t>Fotografia artystyczna</w:t>
      </w:r>
      <w:r w:rsidR="00717EB8">
        <w:t xml:space="preserve">, pokazująca </w:t>
      </w:r>
      <w:r w:rsidR="00FB7B37" w:rsidRPr="00786C65">
        <w:t>region okiem i obiektywem</w:t>
      </w:r>
      <w:r w:rsidR="00717EB8">
        <w:t xml:space="preserve"> </w:t>
      </w:r>
      <w:r w:rsidR="00FB7B37" w:rsidRPr="00786C65">
        <w:t xml:space="preserve">ludzi wrażliwych na </w:t>
      </w:r>
      <w:r w:rsidR="00717EB8">
        <w:t xml:space="preserve">piękno i unikatowość </w:t>
      </w:r>
      <w:r w:rsidR="00FB7B37" w:rsidRPr="00786C65">
        <w:t>natur</w:t>
      </w:r>
      <w:r w:rsidR="00717EB8">
        <w:t>y</w:t>
      </w:r>
      <w:r w:rsidR="00FB7B37" w:rsidRPr="00786C65">
        <w:t>, przyrod</w:t>
      </w:r>
      <w:r w:rsidR="00717EB8">
        <w:t xml:space="preserve">y, ale też krajobrazu kulturowego z bogactwem miejsc, obiektów, wydarzeń, ludzi. </w:t>
      </w:r>
      <w:r w:rsidR="002E7DE9">
        <w:t xml:space="preserve">Liczymy tu zarówno na zdjęcia będące efektem fotograficznych plenerów, jak i </w:t>
      </w:r>
      <w:r w:rsidR="00940432">
        <w:t xml:space="preserve">atrakcyjne </w:t>
      </w:r>
      <w:r w:rsidR="002E7DE9">
        <w:t xml:space="preserve">kadry uchwycone podczas turystycznych wędrówek po regionie. </w:t>
      </w:r>
    </w:p>
    <w:p w:rsidR="00940432" w:rsidRDefault="00717EB8" w:rsidP="00B17CB7">
      <w:pPr>
        <w:spacing w:line="360" w:lineRule="auto"/>
        <w:jc w:val="both"/>
      </w:pPr>
      <w:r w:rsidRPr="003F26B5">
        <w:rPr>
          <w:b/>
        </w:rPr>
        <w:t>1b). Fotografia reportażowa</w:t>
      </w:r>
      <w:r>
        <w:t>, dająca inn</w:t>
      </w:r>
      <w:r w:rsidR="002E7DE9">
        <w:t>y</w:t>
      </w:r>
      <w:r>
        <w:t xml:space="preserve">, niejednokrotnie </w:t>
      </w:r>
      <w:r w:rsidR="002E7DE9">
        <w:t>bardziej zaangażowany i emocjonujący obraz wydarzeń</w:t>
      </w:r>
      <w:r>
        <w:t xml:space="preserve">, </w:t>
      </w:r>
      <w:r w:rsidR="002E7DE9">
        <w:t>w</w:t>
      </w:r>
      <w:r w:rsidR="00D573E4">
        <w:t xml:space="preserve"> których człowiek odgrywa główną rolę</w:t>
      </w:r>
      <w:r w:rsidR="002E7DE9">
        <w:t xml:space="preserve">. </w:t>
      </w:r>
      <w:r w:rsidR="006F1B1D">
        <w:t xml:space="preserve">Mogą to być </w:t>
      </w:r>
      <w:r w:rsidR="002E7DE9">
        <w:t>dynamiczne</w:t>
      </w:r>
      <w:r w:rsidR="006F1B1D">
        <w:t xml:space="preserve"> i</w:t>
      </w:r>
      <w:r w:rsidR="00552C54">
        <w:t> </w:t>
      </w:r>
      <w:r w:rsidR="006F1B1D">
        <w:t xml:space="preserve">niepowtarzalne </w:t>
      </w:r>
      <w:r w:rsidR="002E7DE9">
        <w:t xml:space="preserve"> ujęcia z festiwalowego korowodu w Kazimierzu czy Lublinie, kajakowego spływu Wieprzem czy Bugiem, </w:t>
      </w:r>
      <w:r w:rsidR="006F1B1D">
        <w:t xml:space="preserve">nocnego zwiedzania nałęczowskich czy szczebrzeszyńskich wąwozów, a może  </w:t>
      </w:r>
      <w:r w:rsidR="00940432">
        <w:t xml:space="preserve">innych zaskakujących sytuacji, </w:t>
      </w:r>
      <w:r>
        <w:t>których uczestnikami byli autorzy fotografii.</w:t>
      </w:r>
    </w:p>
    <w:p w:rsidR="00552C54" w:rsidRDefault="00786C65" w:rsidP="00B17CB7">
      <w:pPr>
        <w:spacing w:line="360" w:lineRule="auto"/>
        <w:jc w:val="both"/>
      </w:pPr>
      <w:r w:rsidRPr="003F26B5">
        <w:rPr>
          <w:b/>
        </w:rPr>
        <w:t>1</w:t>
      </w:r>
      <w:r w:rsidR="00940432" w:rsidRPr="003F26B5">
        <w:rPr>
          <w:b/>
        </w:rPr>
        <w:t>c</w:t>
      </w:r>
      <w:r w:rsidRPr="003F26B5">
        <w:rPr>
          <w:b/>
        </w:rPr>
        <w:t>)</w:t>
      </w:r>
      <w:r w:rsidR="005C1288" w:rsidRPr="003F26B5">
        <w:rPr>
          <w:b/>
        </w:rPr>
        <w:t>.</w:t>
      </w:r>
      <w:r w:rsidRPr="003F26B5">
        <w:rPr>
          <w:b/>
        </w:rPr>
        <w:t xml:space="preserve"> </w:t>
      </w:r>
      <w:r w:rsidR="00940432" w:rsidRPr="003F26B5">
        <w:rPr>
          <w:b/>
        </w:rPr>
        <w:t>Fotografia dokument</w:t>
      </w:r>
      <w:r w:rsidR="003F26B5">
        <w:rPr>
          <w:b/>
        </w:rPr>
        <w:t xml:space="preserve">acyjna </w:t>
      </w:r>
      <w:r w:rsidR="003F26B5" w:rsidRPr="003F26B5">
        <w:t xml:space="preserve">pokazująca </w:t>
      </w:r>
      <w:r w:rsidR="00940432">
        <w:t xml:space="preserve">zmieniający się obraz </w:t>
      </w:r>
      <w:r w:rsidR="00FB7B37">
        <w:t>region</w:t>
      </w:r>
      <w:r w:rsidR="00940432">
        <w:t>u, szczególnie w</w:t>
      </w:r>
      <w:r w:rsidR="003F26B5">
        <w:t> </w:t>
      </w:r>
      <w:r w:rsidR="00940432">
        <w:t>zakresie nowej lub  modernizowanej infrastruktury turystycznej, podnoszącej atrakcyjność i</w:t>
      </w:r>
      <w:r w:rsidR="003F26B5">
        <w:t> </w:t>
      </w:r>
      <w:r w:rsidR="00940432">
        <w:t xml:space="preserve">szanse rozwoju. </w:t>
      </w:r>
      <w:r w:rsidR="00552C54">
        <w:t xml:space="preserve">Takimi są z pewnością malownicze zalewy z kąpieliskami na Roztoczu, przyrodnicze ścieżki z punktami obserwacyjnymi na Polesiu, kajakowe szlaki i stanice na Wieprzu, Bugu, Wiśle, ale także bardzo popularne i lubiane przez turystów parki rodzinnej rozrywki, edukacji i zabawy. Czekamy na fotografie takich miejsc i obiektów odkrywanych </w:t>
      </w:r>
      <w:r w:rsidR="00940432">
        <w:t>podczas wakacyjnych czy weekendowych wy</w:t>
      </w:r>
      <w:r w:rsidR="00552C54">
        <w:t>cieczek.</w:t>
      </w:r>
    </w:p>
    <w:p w:rsidR="00B17CB7" w:rsidRDefault="00B17CB7" w:rsidP="00B17CB7">
      <w:pPr>
        <w:spacing w:line="360" w:lineRule="auto"/>
        <w:jc w:val="both"/>
        <w:rPr>
          <w:b/>
        </w:rPr>
      </w:pPr>
    </w:p>
    <w:p w:rsidR="00564275" w:rsidRDefault="00564275" w:rsidP="00B17CB7">
      <w:pPr>
        <w:spacing w:line="360" w:lineRule="auto"/>
        <w:jc w:val="center"/>
      </w:pPr>
      <w:r>
        <w:rPr>
          <w:b/>
        </w:rPr>
        <w:t>§ 2</w:t>
      </w:r>
      <w:r w:rsidR="005C1288">
        <w:rPr>
          <w:b/>
        </w:rPr>
        <w:t>.</w:t>
      </w:r>
      <w:r>
        <w:rPr>
          <w:b/>
        </w:rPr>
        <w:t xml:space="preserve"> Uczestnicy konkursu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>
        <w:t xml:space="preserve">1. Konkurs ma charakter otwarty, może brać w nim udział każda zainteresowana osoba, </w:t>
      </w:r>
      <w:r>
        <w:tab/>
        <w:t>która profesjonalnie lub amatorsko zajmuje się fotografią.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  <w:rPr>
          <w:b/>
        </w:rPr>
      </w:pPr>
      <w:r>
        <w:t>2. W konkursie nie mogą brać udziału pracownicy Urzędu Marszałkowskiego i członkowie jury oraz ich najbliższa rodzina.</w:t>
      </w:r>
    </w:p>
    <w:p w:rsidR="00B17CB7" w:rsidRDefault="00B17CB7" w:rsidP="00B17CB7">
      <w:pPr>
        <w:spacing w:line="360" w:lineRule="auto"/>
        <w:jc w:val="both"/>
        <w:rPr>
          <w:b/>
        </w:rPr>
      </w:pPr>
    </w:p>
    <w:p w:rsidR="00564275" w:rsidRDefault="00564275" w:rsidP="00B17CB7">
      <w:pPr>
        <w:spacing w:line="360" w:lineRule="auto"/>
        <w:jc w:val="center"/>
      </w:pPr>
      <w:r>
        <w:rPr>
          <w:b/>
        </w:rPr>
        <w:t>§ 3</w:t>
      </w:r>
      <w:r w:rsidR="005C1288">
        <w:rPr>
          <w:b/>
        </w:rPr>
        <w:t>.</w:t>
      </w:r>
      <w:r>
        <w:rPr>
          <w:b/>
        </w:rPr>
        <w:t xml:space="preserve"> Zasady udziału w konkursie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 w:rsidRPr="003F26B5">
        <w:rPr>
          <w:b/>
        </w:rPr>
        <w:t>1.</w:t>
      </w:r>
      <w:r>
        <w:t xml:space="preserve"> Udział w konkursie jest bezpłatny i całkowicie dobrowolny. 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 w:rsidRPr="003F26B5">
        <w:rPr>
          <w:b/>
        </w:rPr>
        <w:t>2.</w:t>
      </w:r>
      <w:r w:rsidR="005C1288">
        <w:t xml:space="preserve"> </w:t>
      </w:r>
      <w:r>
        <w:t xml:space="preserve">Każda osoba biorąca udział w konkursie może nadesłać </w:t>
      </w:r>
      <w:r w:rsidR="00940432">
        <w:t>w jednym zgłoszeniu do 5</w:t>
      </w:r>
      <w:r w:rsidR="00552C54">
        <w:t> </w:t>
      </w:r>
      <w:r w:rsidR="00940432">
        <w:t xml:space="preserve">fotografii pojedynczych </w:t>
      </w:r>
      <w:r>
        <w:t>lub cykle</w:t>
      </w:r>
      <w:r w:rsidR="00B17CB7">
        <w:t xml:space="preserve">/ zestawy </w:t>
      </w:r>
      <w:r w:rsidR="00940432">
        <w:t xml:space="preserve">fotograficzne </w:t>
      </w:r>
      <w:r>
        <w:t>nieprzekraczające 5 fotografii</w:t>
      </w:r>
      <w:r w:rsidR="00940432">
        <w:t xml:space="preserve"> dla jednego cyklu/ zestawu</w:t>
      </w:r>
      <w:r>
        <w:t>.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 w:rsidRPr="003F26B5">
        <w:rPr>
          <w:b/>
        </w:rPr>
        <w:t>3.</w:t>
      </w:r>
      <w:r>
        <w:t xml:space="preserve"> Fotografie powinny być wykonane samodzielnie, muszą być pracami autorskimi, które wcześniej nie były nagradzane na żadnych konkursach czy prze</w:t>
      </w:r>
      <w:r w:rsidR="00552C54">
        <w:t>glądach.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 w:rsidRPr="003F26B5">
        <w:rPr>
          <w:b/>
        </w:rPr>
        <w:t>4.</w:t>
      </w:r>
      <w:r>
        <w:t xml:space="preserve"> Fotografie należy dostarczyć w postaci elektronicznej w formacie JPG lub TIF w </w:t>
      </w:r>
      <w:r w:rsidR="00B17CB7">
        <w:t xml:space="preserve">wielkości </w:t>
      </w:r>
      <w:r>
        <w:t xml:space="preserve"> minimum </w:t>
      </w:r>
      <w:r w:rsidR="006726B9">
        <w:t>8</w:t>
      </w:r>
      <w:r>
        <w:t xml:space="preserve"> </w:t>
      </w:r>
      <w:proofErr w:type="spellStart"/>
      <w:r>
        <w:t>Mpix</w:t>
      </w:r>
      <w:proofErr w:type="spellEnd"/>
      <w:r>
        <w:t>, zapisane na nośniku elektronicznym</w:t>
      </w:r>
      <w:r w:rsidR="00B17CB7">
        <w:t>.</w:t>
      </w:r>
    </w:p>
    <w:p w:rsidR="00B17CB7" w:rsidRDefault="00564275" w:rsidP="00B17CB7">
      <w:pPr>
        <w:tabs>
          <w:tab w:val="num" w:pos="900"/>
        </w:tabs>
        <w:spacing w:line="360" w:lineRule="auto"/>
        <w:jc w:val="both"/>
      </w:pPr>
      <w:r w:rsidRPr="003F26B5">
        <w:rPr>
          <w:b/>
        </w:rPr>
        <w:t>5.</w:t>
      </w:r>
      <w:r>
        <w:t xml:space="preserve"> Warunkiem uczestnictwa w konkursie jest wypełnienie „karty zgłoszenia do </w:t>
      </w:r>
      <w:r>
        <w:tab/>
        <w:t>konkursu” oraz oświadczenia. Formularz karty i oświadczenie są dostępne na stronie</w:t>
      </w:r>
      <w:r w:rsidR="00B17CB7">
        <w:t> </w:t>
      </w:r>
      <w:r>
        <w:t>internetowej Organizatora:</w:t>
      </w:r>
      <w:r w:rsidR="005C1288">
        <w:t xml:space="preserve"> </w:t>
      </w:r>
      <w:hyperlink r:id="rId8" w:history="1">
        <w:r w:rsidR="005C1288" w:rsidRPr="005C1288">
          <w:rPr>
            <w:rStyle w:val="Hipercze"/>
            <w:color w:val="auto"/>
            <w:u w:val="none"/>
          </w:rPr>
          <w:t>www.lubelskie.pl</w:t>
        </w:r>
      </w:hyperlink>
      <w:r w:rsidR="005C1288">
        <w:t xml:space="preserve"> </w:t>
      </w:r>
      <w:r>
        <w:t>oraz w siedzibie Departamentu Promocji i Turystyki Urzędu Marszałkowskiego Województwa Lubelskiego. Karta zgłoszenia i oświadczenie powinny być w jednej kopercie z</w:t>
      </w:r>
      <w:r w:rsidR="009900B8">
        <w:t xml:space="preserve"> nośnikiem z zapisanymi </w:t>
      </w:r>
      <w:r>
        <w:t>zdjęciami. Nie będą brane pod uwagę prace bez dołączonej karty i</w:t>
      </w:r>
      <w:r w:rsidR="005C1288">
        <w:t> </w:t>
      </w:r>
      <w:r>
        <w:t>oświadczenia.</w:t>
      </w:r>
    </w:p>
    <w:p w:rsidR="00B17CB7" w:rsidRDefault="00B17CB7" w:rsidP="00B17CB7">
      <w:pPr>
        <w:tabs>
          <w:tab w:val="num" w:pos="900"/>
        </w:tabs>
        <w:spacing w:line="360" w:lineRule="auto"/>
        <w:jc w:val="both"/>
      </w:pPr>
      <w:r w:rsidRPr="003F26B5">
        <w:rPr>
          <w:b/>
        </w:rPr>
        <w:t>6.</w:t>
      </w:r>
      <w:r>
        <w:t xml:space="preserve"> </w:t>
      </w:r>
      <w:r w:rsidR="00564275">
        <w:t>Uczestnik konkursu ma obowiązek złożyć oświadczenie wraz ze zgodą na podanie  danych osobowych w celu wyłonienia zwycięzcy i przyznania nagrody. Poprzez podanie danych osobowych uczestnik wyraża zgodę na opublikowanie jego imienia i nazwiska oraz pracy (z</w:t>
      </w:r>
      <w:r w:rsidR="005C1288">
        <w:t> </w:t>
      </w:r>
      <w:r w:rsidR="00564275">
        <w:t xml:space="preserve">załączonym zdjęciem pracy) na stronie Urzędu Marszałkowskiego i w innych mediach, gdzie prace będą prezentowane. Osoby niepełnoletnie dołączają pisemną zgodę rodziców lub opiekunów na udział w konkursie. Organizator podkreśla, że nadesłane dane osobowe będą wykorzystane jedynie do realizacji konkursu. </w:t>
      </w:r>
    </w:p>
    <w:p w:rsidR="00564275" w:rsidRDefault="00B17CB7" w:rsidP="00B17CB7">
      <w:pPr>
        <w:tabs>
          <w:tab w:val="num" w:pos="900"/>
        </w:tabs>
        <w:spacing w:line="360" w:lineRule="auto"/>
        <w:jc w:val="both"/>
      </w:pPr>
      <w:r w:rsidRPr="003F26B5">
        <w:rPr>
          <w:b/>
        </w:rPr>
        <w:t>7.</w:t>
      </w:r>
      <w:r w:rsidR="005C1288">
        <w:t> </w:t>
      </w:r>
      <w:r>
        <w:t>U</w:t>
      </w:r>
      <w:r w:rsidR="00564275">
        <w:t>czestnik wysyłając fotografie oświadcza, że osoby znajdujące się na przesłanych zdjęciach wyrażają zgodę na ich publikację.</w:t>
      </w:r>
    </w:p>
    <w:p w:rsidR="005F257B" w:rsidRDefault="005F257B" w:rsidP="005C1288">
      <w:pPr>
        <w:tabs>
          <w:tab w:val="left" w:pos="3119"/>
        </w:tabs>
        <w:spacing w:line="360" w:lineRule="auto"/>
        <w:jc w:val="both"/>
        <w:rPr>
          <w:b/>
        </w:rPr>
      </w:pPr>
    </w:p>
    <w:p w:rsidR="00564275" w:rsidRDefault="00564275" w:rsidP="00B17CB7">
      <w:pPr>
        <w:spacing w:line="360" w:lineRule="auto"/>
        <w:jc w:val="center"/>
      </w:pPr>
      <w:r>
        <w:rPr>
          <w:b/>
        </w:rPr>
        <w:t>§ 4</w:t>
      </w:r>
      <w:r w:rsidR="005C1288">
        <w:rPr>
          <w:b/>
        </w:rPr>
        <w:t>.</w:t>
      </w:r>
      <w:r>
        <w:rPr>
          <w:b/>
        </w:rPr>
        <w:t xml:space="preserve"> Miejsce i termin nadsyłania prac</w:t>
      </w:r>
    </w:p>
    <w:p w:rsidR="00564275" w:rsidRDefault="005C1288" w:rsidP="005C1288">
      <w:pPr>
        <w:tabs>
          <w:tab w:val="num" w:pos="3060"/>
        </w:tabs>
        <w:spacing w:line="360" w:lineRule="auto"/>
        <w:jc w:val="both"/>
      </w:pPr>
      <w:r w:rsidRPr="003F26B5">
        <w:rPr>
          <w:b/>
        </w:rPr>
        <w:t>1.</w:t>
      </w:r>
      <w:r w:rsidR="003F26B5">
        <w:t> </w:t>
      </w:r>
      <w:r>
        <w:t>F</w:t>
      </w:r>
      <w:r w:rsidR="00564275">
        <w:t xml:space="preserve">otografie należy przesłać pocztą na adres: Urząd Marszałkowski Województwa Lubelskiego, Departament Promocji i Turystyki, ul. </w:t>
      </w:r>
      <w:r w:rsidR="00B17CB7">
        <w:t>Artura Grottgera 4</w:t>
      </w:r>
      <w:r w:rsidR="00564275">
        <w:t>, 20-02</w:t>
      </w:r>
      <w:r w:rsidR="00B17CB7">
        <w:t>9</w:t>
      </w:r>
      <w:r w:rsidR="00564275">
        <w:t xml:space="preserve"> Lublin (z</w:t>
      </w:r>
      <w:r>
        <w:t> </w:t>
      </w:r>
      <w:r w:rsidR="00564275">
        <w:t>dopiskiem: „KONKURS FOTOGRAFICZNY”) lub dostarczyć osobiście na adres: Urząd Marszałkowski Województwa Lubelskiego, Departament Promocji i Turystyki, ul. </w:t>
      </w:r>
      <w:r w:rsidR="00B17CB7">
        <w:t>Artura Grottgera 4</w:t>
      </w:r>
      <w:r w:rsidR="00564275">
        <w:t>, 20-02</w:t>
      </w:r>
      <w:r w:rsidR="00B17CB7">
        <w:t>9</w:t>
      </w:r>
      <w:r w:rsidR="00564275">
        <w:t xml:space="preserve"> Lublin, </w:t>
      </w:r>
      <w:r w:rsidR="00B17CB7">
        <w:t>Kancelaria Ogólna (na parterze)</w:t>
      </w:r>
      <w:r w:rsidR="00564275">
        <w:t xml:space="preserve">. Prace powinny być dostarczone w zamkniętych kopertach z napisem „KONKURS FOTOGRAFICZNY”. Każde zdjęcie </w:t>
      </w:r>
      <w:r w:rsidR="00564275">
        <w:lastRenderedPageBreak/>
        <w:t>biorące udział w konkursie musi być opisane w następujący sposób: imię i nazwisko autora zdjęcia, miejsce i obiekt lub sytuacja przedstawiona na fotografii.</w:t>
      </w:r>
    </w:p>
    <w:p w:rsidR="00564275" w:rsidRDefault="005C1288" w:rsidP="005C1288">
      <w:pPr>
        <w:tabs>
          <w:tab w:val="num" w:pos="3060"/>
        </w:tabs>
        <w:spacing w:line="360" w:lineRule="auto"/>
        <w:jc w:val="both"/>
      </w:pPr>
      <w:r w:rsidRPr="003F26B5">
        <w:rPr>
          <w:b/>
        </w:rPr>
        <w:t>2.</w:t>
      </w:r>
      <w:r>
        <w:t xml:space="preserve"> </w:t>
      </w:r>
      <w:r w:rsidR="00564275" w:rsidRPr="009900B8">
        <w:rPr>
          <w:b/>
        </w:rPr>
        <w:t xml:space="preserve">Termin składania prac upływa z dniem </w:t>
      </w:r>
      <w:r w:rsidR="004527A3">
        <w:rPr>
          <w:b/>
        </w:rPr>
        <w:t>31</w:t>
      </w:r>
      <w:r w:rsidR="004F20D5">
        <w:rPr>
          <w:b/>
        </w:rPr>
        <w:t xml:space="preserve"> października </w:t>
      </w:r>
      <w:r w:rsidR="00564275" w:rsidRPr="009900B8">
        <w:rPr>
          <w:b/>
        </w:rPr>
        <w:t>201</w:t>
      </w:r>
      <w:r w:rsidR="004F20D5">
        <w:rPr>
          <w:b/>
        </w:rPr>
        <w:t>7</w:t>
      </w:r>
      <w:r w:rsidR="00564275" w:rsidRPr="009900B8">
        <w:rPr>
          <w:b/>
        </w:rPr>
        <w:t xml:space="preserve"> r.</w:t>
      </w:r>
      <w:r w:rsidR="00564275">
        <w:t xml:space="preserve"> Liczy się data stempla pocztowego lub potwierdzenia w Kancelarii Ogólnej Urzędu Marszałkowskiego Województwa Lubelskiego.</w:t>
      </w:r>
    </w:p>
    <w:p w:rsidR="00564275" w:rsidRDefault="005C1288" w:rsidP="005C1288">
      <w:pPr>
        <w:tabs>
          <w:tab w:val="num" w:pos="3060"/>
        </w:tabs>
        <w:spacing w:line="360" w:lineRule="auto"/>
        <w:jc w:val="both"/>
      </w:pPr>
      <w:r w:rsidRPr="003F26B5">
        <w:rPr>
          <w:b/>
        </w:rPr>
        <w:t>3.</w:t>
      </w:r>
      <w:r>
        <w:t xml:space="preserve"> </w:t>
      </w:r>
      <w:r w:rsidR="00564275">
        <w:t xml:space="preserve">Wyniki zostaną opublikowane na stronie internetowej Organizatora. Jednocześnie laureaci i osoby wyróżnione zostaną powiadomieni </w:t>
      </w:r>
      <w:r w:rsidR="00143B7E">
        <w:t xml:space="preserve">indywidualnie </w:t>
      </w:r>
      <w:r w:rsidR="00564275">
        <w:t>pocztą</w:t>
      </w:r>
      <w:r w:rsidR="00143B7E">
        <w:t>, pocztą elektroniczną lub telefonicznie</w:t>
      </w:r>
      <w:r w:rsidR="00564275">
        <w:t>.</w:t>
      </w:r>
    </w:p>
    <w:p w:rsidR="00564275" w:rsidRDefault="00564275" w:rsidP="00B17CB7">
      <w:pPr>
        <w:spacing w:line="360" w:lineRule="auto"/>
        <w:jc w:val="both"/>
        <w:rPr>
          <w:b/>
        </w:rPr>
      </w:pPr>
      <w:r w:rsidRPr="003F26B5">
        <w:rPr>
          <w:b/>
        </w:rPr>
        <w:t>4.</w:t>
      </w:r>
      <w:r>
        <w:t xml:space="preserve"> Organizator nie bierze odpowiedzialności za ewentualne uszkodzenia lub zniszczenia źle zabezpieczonych prac.</w:t>
      </w:r>
    </w:p>
    <w:p w:rsidR="00564275" w:rsidRDefault="00564275" w:rsidP="00B17CB7">
      <w:pPr>
        <w:tabs>
          <w:tab w:val="num" w:pos="900"/>
        </w:tabs>
        <w:spacing w:line="360" w:lineRule="auto"/>
        <w:jc w:val="center"/>
      </w:pPr>
      <w:r>
        <w:rPr>
          <w:b/>
        </w:rPr>
        <w:t>§ 5</w:t>
      </w:r>
      <w:r w:rsidR="005C1288">
        <w:rPr>
          <w:b/>
        </w:rPr>
        <w:t>.</w:t>
      </w:r>
      <w:r>
        <w:rPr>
          <w:b/>
        </w:rPr>
        <w:t xml:space="preserve"> Jury</w:t>
      </w:r>
    </w:p>
    <w:p w:rsidR="00564275" w:rsidRDefault="00564275" w:rsidP="00B17CB7">
      <w:pPr>
        <w:pStyle w:val="Tekstpodstawowywcity"/>
        <w:ind w:left="0"/>
      </w:pPr>
      <w:r w:rsidRPr="003F26B5">
        <w:rPr>
          <w:b/>
        </w:rPr>
        <w:t>1.</w:t>
      </w:r>
      <w:r w:rsidR="003F26B5">
        <w:t> </w:t>
      </w:r>
      <w:r>
        <w:t>Prace będą oceniane przez Jury powołane przez Organizatora konkursu, złożone   z fotografików reprezentujących stowarzyszenia i związki twórcze regionu oraz z pracowników Departamentu Promocji i Turystyki UMWL w Lublinie.</w:t>
      </w:r>
    </w:p>
    <w:p w:rsidR="00564275" w:rsidRDefault="00564275" w:rsidP="00B17CB7">
      <w:pPr>
        <w:pStyle w:val="Tekstpodstawowywcity"/>
        <w:ind w:left="0"/>
      </w:pPr>
      <w:r w:rsidRPr="003F26B5">
        <w:rPr>
          <w:b/>
        </w:rPr>
        <w:t>2.</w:t>
      </w:r>
      <w:r>
        <w:t xml:space="preserve">  Pełny skład Jury zostanie podany na stronie:</w:t>
      </w:r>
      <w:r w:rsidR="00143B7E">
        <w:t xml:space="preserve"> </w:t>
      </w:r>
      <w:hyperlink w:history="1"/>
      <w:r w:rsidRPr="00337D3E">
        <w:t>www.lubelskie.pl</w:t>
      </w:r>
      <w:r>
        <w:t>.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3.</w:t>
      </w:r>
      <w:r>
        <w:t xml:space="preserve"> Decyzja Jury o wyborze najlepszych prac oraz o przyznaniu nagrody lub wyróżnienia jest ostateczna i nie przysługuje od niej prawo odwołania.</w:t>
      </w:r>
    </w:p>
    <w:p w:rsidR="00143B7E" w:rsidRDefault="00143B7E" w:rsidP="00B17CB7">
      <w:pPr>
        <w:spacing w:line="360" w:lineRule="auto"/>
        <w:jc w:val="both"/>
      </w:pPr>
    </w:p>
    <w:p w:rsidR="00564275" w:rsidRDefault="00564275" w:rsidP="00143B7E">
      <w:pPr>
        <w:spacing w:line="360" w:lineRule="auto"/>
        <w:jc w:val="center"/>
      </w:pPr>
      <w:r>
        <w:rPr>
          <w:b/>
        </w:rPr>
        <w:t>§ 6</w:t>
      </w:r>
      <w:r w:rsidR="005C1288">
        <w:rPr>
          <w:b/>
        </w:rPr>
        <w:t>.</w:t>
      </w:r>
      <w:r>
        <w:rPr>
          <w:b/>
        </w:rPr>
        <w:t xml:space="preserve"> Nagrody i wyróżnienia</w:t>
      </w:r>
    </w:p>
    <w:p w:rsidR="00564275" w:rsidRDefault="003F26B5" w:rsidP="003F26B5">
      <w:pPr>
        <w:pStyle w:val="Tekstpodstawowywcity"/>
        <w:ind w:left="0"/>
      </w:pPr>
      <w:r>
        <w:t xml:space="preserve">1. </w:t>
      </w:r>
      <w:r w:rsidR="00564275">
        <w:t>W konkursie dla autorów najciekawszych prac zostaną przyznane następujące nagrody i</w:t>
      </w:r>
      <w:r w:rsidR="005C1288">
        <w:t> </w:t>
      </w:r>
      <w:r w:rsidR="00564275">
        <w:t xml:space="preserve">wyróżnienia: </w:t>
      </w:r>
    </w:p>
    <w:p w:rsidR="0045649D" w:rsidRPr="003F26B5" w:rsidRDefault="0045649D" w:rsidP="0045649D">
      <w:pPr>
        <w:pStyle w:val="Tekstpodstawowywcity"/>
        <w:ind w:left="0"/>
        <w:rPr>
          <w:b/>
        </w:rPr>
      </w:pPr>
      <w:r w:rsidRPr="003F26B5">
        <w:rPr>
          <w:b/>
        </w:rPr>
        <w:t>Kategoria – fotografia artystyczna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I nagroda:</w:t>
      </w:r>
      <w:r>
        <w:t xml:space="preserve"> karta zakupowa na sprzęt lub akcesoria foto o wartości 750 zł plus zestaw wydawnictw albumowych Regionu Lubelskiego;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II nagroda:</w:t>
      </w:r>
      <w:r>
        <w:t xml:space="preserve">  karta zakupowa na sprzęt lub akcesoria foto o wartości </w:t>
      </w:r>
      <w:r w:rsidR="00AF6F26">
        <w:t>6</w:t>
      </w:r>
      <w:r>
        <w:t>50 zł plus zestaw wydawnictw albumowych Regionu Lubelskiego;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III nagroda:</w:t>
      </w:r>
      <w:r>
        <w:t xml:space="preserve"> karta zakupowa na sprzęt lub akcesoria foto o wartości </w:t>
      </w:r>
      <w:r w:rsidR="00AF6F26">
        <w:t>5</w:t>
      </w:r>
      <w:r>
        <w:t>50 zł plus zestaw wydawnictw albumowych Regionu Lubelskiego;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Wyróżnienia</w:t>
      </w:r>
      <w:r>
        <w:t xml:space="preserve"> (nie mniej niż trzy) w postaci zestawów upominkowych składających się z materiałów i wydawnictw promocyjnych Regionu Lubelskiego.</w:t>
      </w:r>
    </w:p>
    <w:p w:rsidR="0045649D" w:rsidRPr="003F26B5" w:rsidRDefault="0045649D" w:rsidP="0045649D">
      <w:pPr>
        <w:pStyle w:val="Tekstpodstawowywcity"/>
        <w:ind w:left="0"/>
        <w:rPr>
          <w:b/>
        </w:rPr>
      </w:pPr>
      <w:r w:rsidRPr="003F26B5">
        <w:rPr>
          <w:b/>
        </w:rPr>
        <w:t>Kategoria – fotografia reportażowa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I nagroda:</w:t>
      </w:r>
      <w:r>
        <w:t xml:space="preserve"> karta zakupowa na sprzęt lub akcesoria foto o wartości 750 zł plus zestaw wydawnictw albumowych Regionu Lubelskiego;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lastRenderedPageBreak/>
        <w:t>II nagroda:</w:t>
      </w:r>
      <w:r>
        <w:t xml:space="preserve">  karta zakupowa na sprzęt lub akcesoria foto o wartości </w:t>
      </w:r>
      <w:r w:rsidR="00AF6F26">
        <w:t>6</w:t>
      </w:r>
      <w:r>
        <w:t>50 zł plus zestaw wydawnictw albumowych Regionu Lubelskiego;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III nagroda:</w:t>
      </w:r>
      <w:r>
        <w:t xml:space="preserve"> karta zakupowa na sprzęt lub akcesoria foto o wartości </w:t>
      </w:r>
      <w:r w:rsidR="00AF6F26">
        <w:t>5</w:t>
      </w:r>
      <w:r>
        <w:t>50 zł plus zestaw wydawnictw albumowych Regionu Lubelskiego;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 xml:space="preserve">Wyróżnienia </w:t>
      </w:r>
      <w:r>
        <w:t>(nie mniej niż trzy) w postaci zestawów upominkowych składających się z</w:t>
      </w:r>
      <w:r w:rsidR="003F26B5">
        <w:t> </w:t>
      </w:r>
      <w:r>
        <w:t>materiałów i wydawnictw promocyjnych Regionu Lubelskiego.</w:t>
      </w:r>
    </w:p>
    <w:p w:rsidR="0045649D" w:rsidRPr="003F26B5" w:rsidRDefault="0045649D" w:rsidP="0045649D">
      <w:pPr>
        <w:pStyle w:val="Tekstpodstawowywcity"/>
        <w:ind w:left="0"/>
        <w:rPr>
          <w:b/>
        </w:rPr>
      </w:pPr>
      <w:r w:rsidRPr="003F26B5">
        <w:rPr>
          <w:b/>
        </w:rPr>
        <w:t>Kategoria – fotografia dokumentacyjna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I nagroda:</w:t>
      </w:r>
      <w:r>
        <w:t xml:space="preserve"> karta zakupowa na sprzęt lub akcesoria foto o wartości 750 zł plus zestaw wydawnictw albumowych Regionu Lubelskiego;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II nagroda:</w:t>
      </w:r>
      <w:r>
        <w:t xml:space="preserve">  karta zakupowa na sprzęt lub akcesoria foto o wartości </w:t>
      </w:r>
      <w:r w:rsidR="00AF6F26">
        <w:t>6</w:t>
      </w:r>
      <w:r>
        <w:t>50 zł plus zestaw wydawnictw albumowych Regionu Lubelskiego;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III nagroda:</w:t>
      </w:r>
      <w:r>
        <w:t xml:space="preserve"> karta zakupowa na sprzęt lub akcesoria foto o wartości </w:t>
      </w:r>
      <w:r w:rsidR="00AF6F26">
        <w:t>5</w:t>
      </w:r>
      <w:r>
        <w:t>50 zł plus zestaw wydawnictw albumowych Regionu Lubelskiego;</w:t>
      </w:r>
    </w:p>
    <w:p w:rsidR="0045649D" w:rsidRDefault="0045649D" w:rsidP="0045649D">
      <w:pPr>
        <w:pStyle w:val="Tekstpodstawowywcity"/>
        <w:ind w:left="0"/>
      </w:pPr>
      <w:r w:rsidRPr="0045649D">
        <w:rPr>
          <w:b/>
        </w:rPr>
        <w:t>Wyróżnienia</w:t>
      </w:r>
      <w:r>
        <w:t xml:space="preserve"> (nie mniej niż trzy) w postaci zestawów upominkowych składających się z</w:t>
      </w:r>
      <w:r w:rsidR="003F26B5">
        <w:t> </w:t>
      </w:r>
      <w:r>
        <w:t>materiałów i wydawnictw promocyjnych Regionu Lubelskiego.</w:t>
      </w:r>
    </w:p>
    <w:p w:rsidR="00564275" w:rsidRDefault="004F20D5" w:rsidP="00B17CB7">
      <w:pPr>
        <w:spacing w:line="360" w:lineRule="auto"/>
        <w:jc w:val="both"/>
      </w:pPr>
      <w:r w:rsidRPr="003F26B5">
        <w:rPr>
          <w:b/>
        </w:rPr>
        <w:t>2</w:t>
      </w:r>
      <w:r w:rsidR="00564275" w:rsidRPr="003F26B5">
        <w:rPr>
          <w:b/>
        </w:rPr>
        <w:t>.</w:t>
      </w:r>
      <w:r w:rsidR="003F26B5">
        <w:t> </w:t>
      </w:r>
      <w:r w:rsidR="00564275">
        <w:t xml:space="preserve">Wręczenie nagród i wyróżnień nastąpi podczas wernisażu otwierającego wystawę pokonkursową. Informacje o terminie i miejscu </w:t>
      </w:r>
      <w:r w:rsidR="00143B7E">
        <w:t xml:space="preserve">wernisażu </w:t>
      </w:r>
      <w:r w:rsidR="00564275">
        <w:t xml:space="preserve">zamieszczone będą na stronie internetowej </w:t>
      </w:r>
      <w:r w:rsidR="00143B7E">
        <w:t xml:space="preserve">Organizatora: </w:t>
      </w:r>
      <w:hyperlink r:id="rId9" w:history="1">
        <w:r w:rsidR="00143B7E" w:rsidRPr="00A70A9A">
          <w:rPr>
            <w:rStyle w:val="Hipercze"/>
            <w:color w:val="auto"/>
            <w:u w:val="none"/>
          </w:rPr>
          <w:t>www.lubelskie.pl</w:t>
        </w:r>
      </w:hyperlink>
      <w:r w:rsidR="00143B7E" w:rsidRPr="00A70A9A">
        <w:t xml:space="preserve">. </w:t>
      </w:r>
      <w:r w:rsidR="00AF6F26">
        <w:t>L</w:t>
      </w:r>
      <w:r w:rsidR="00143B7E">
        <w:t xml:space="preserve">aureaci i osoby wyróżnione zostaną zaproszeni na tę uroczystość </w:t>
      </w:r>
      <w:r w:rsidR="00AF6F26">
        <w:t xml:space="preserve">przez Organizatora </w:t>
      </w:r>
      <w:r w:rsidR="00143B7E">
        <w:t xml:space="preserve">pocztą elektroniczną lub telefonicznie. </w:t>
      </w:r>
    </w:p>
    <w:p w:rsidR="005F257B" w:rsidRDefault="004F20D5" w:rsidP="00B17CB7">
      <w:pPr>
        <w:spacing w:line="360" w:lineRule="auto"/>
        <w:jc w:val="both"/>
      </w:pPr>
      <w:r w:rsidRPr="003F26B5">
        <w:rPr>
          <w:b/>
        </w:rPr>
        <w:t>3</w:t>
      </w:r>
      <w:r w:rsidR="00564275" w:rsidRPr="003F26B5">
        <w:rPr>
          <w:b/>
        </w:rPr>
        <w:t>.</w:t>
      </w:r>
      <w:r w:rsidR="00564275">
        <w:t xml:space="preserve"> Jury</w:t>
      </w:r>
      <w:r>
        <w:t>, w związku z niezadowalającym poziomem prac,</w:t>
      </w:r>
      <w:r w:rsidR="00564275">
        <w:t xml:space="preserve"> ma prawo </w:t>
      </w:r>
      <w:r>
        <w:t xml:space="preserve">nie przyznania wszystkich nagród w poszczególnych kategoriach lub ich innego rozdysponowania. </w:t>
      </w:r>
      <w:r w:rsidR="00564275">
        <w:t>Patroni konkursu mogą przyznać także dodatkowe nagrody.</w:t>
      </w:r>
    </w:p>
    <w:p w:rsidR="00143B7E" w:rsidRDefault="00143B7E" w:rsidP="00B17CB7">
      <w:pPr>
        <w:spacing w:line="360" w:lineRule="auto"/>
        <w:jc w:val="both"/>
      </w:pPr>
    </w:p>
    <w:p w:rsidR="00564275" w:rsidRDefault="00564275" w:rsidP="00143B7E">
      <w:pPr>
        <w:spacing w:line="360" w:lineRule="auto"/>
        <w:jc w:val="center"/>
        <w:rPr>
          <w:b/>
        </w:rPr>
      </w:pPr>
      <w:r>
        <w:rPr>
          <w:b/>
        </w:rPr>
        <w:t>§ 7</w:t>
      </w:r>
      <w:r w:rsidR="008E0894">
        <w:rPr>
          <w:b/>
        </w:rPr>
        <w:t>.</w:t>
      </w:r>
      <w:r>
        <w:rPr>
          <w:b/>
        </w:rPr>
        <w:t xml:space="preserve"> Prawa autorskie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1.</w:t>
      </w:r>
      <w:r w:rsidR="003F26B5" w:rsidRPr="003F26B5">
        <w:rPr>
          <w:b/>
        </w:rPr>
        <w:t> </w:t>
      </w:r>
      <w:r>
        <w:t>Przesłane prace przechodzą na własność Organizatora</w:t>
      </w:r>
      <w:r w:rsidR="00143B7E">
        <w:t xml:space="preserve"> i będą wykorzystywane w działaniach informacyjnych i promocyjnych Regionu Lubelskiego</w:t>
      </w:r>
      <w:r>
        <w:t xml:space="preserve">. 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2.</w:t>
      </w:r>
      <w:r>
        <w:t xml:space="preserve"> Organizator zastrzega sobie prawo publikowania i reprodukowania prac</w:t>
      </w:r>
      <w:r w:rsidR="00143B7E">
        <w:t> </w:t>
      </w:r>
      <w:r>
        <w:t>konkursowych bez wypłacenia honorariów autorskich.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3.</w:t>
      </w:r>
      <w:r>
        <w:t xml:space="preserve"> Organizator zastrzega sobie prawo do bezpłatnego prezentowania i publikacji fotografii konkursowych w celach promocyjnych regionu w: prasie, telewizji, </w:t>
      </w:r>
      <w:proofErr w:type="spellStart"/>
      <w:r>
        <w:t>internecie</w:t>
      </w:r>
      <w:proofErr w:type="spellEnd"/>
      <w:r>
        <w:t>, na nośnikach reklamy zewnętrznej oraz w wydawnictwach informacyjno-promocyjnych.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4.</w:t>
      </w:r>
      <w:r>
        <w:t xml:space="preserve"> Prawa autorskie do fotografii, które będą wykorzystywane do promocji Województwa, pozostają własnością ich autorów. Z tego tytułu Organizator nie ponosi żadnej odpowiedzialności prawnej, a w razie skierowania przeciwko Organizatorowi roszczenia </w:t>
      </w:r>
      <w:r>
        <w:lastRenderedPageBreak/>
        <w:t>przez</w:t>
      </w:r>
      <w:r w:rsidR="00A70A9A">
        <w:t> </w:t>
      </w:r>
      <w:r>
        <w:t>osobę</w:t>
      </w:r>
      <w:r w:rsidR="00A70A9A">
        <w:t> </w:t>
      </w:r>
      <w:r>
        <w:t>trzecią</w:t>
      </w:r>
      <w:r w:rsidR="00A70A9A">
        <w:t> </w:t>
      </w:r>
      <w:r>
        <w:t>ze</w:t>
      </w:r>
      <w:r w:rsidR="00A70A9A">
        <w:t> </w:t>
      </w:r>
      <w:r>
        <w:t>względu</w:t>
      </w:r>
      <w:r w:rsidR="00A70A9A">
        <w:t> </w:t>
      </w:r>
      <w:r>
        <w:t>na</w:t>
      </w:r>
      <w:r w:rsidR="00A70A9A">
        <w:t> </w:t>
      </w:r>
      <w:r>
        <w:t>naruszenie</w:t>
      </w:r>
      <w:r w:rsidR="00A70A9A">
        <w:t> </w:t>
      </w:r>
      <w:r>
        <w:t>jej</w:t>
      </w:r>
      <w:r w:rsidR="00A70A9A">
        <w:t> </w:t>
      </w:r>
      <w:r>
        <w:t>pra</w:t>
      </w:r>
      <w:r w:rsidR="006B5306">
        <w:t>w a</w:t>
      </w:r>
      <w:r>
        <w:t>utorskich, uczestnik konkursu ponosi odpowiedzialność cywilno-prawną z</w:t>
      </w:r>
      <w:r w:rsidR="00A70A9A">
        <w:t> </w:t>
      </w:r>
      <w:r>
        <w:t>tytułu wad prawnych wykonanych fotografii.</w:t>
      </w:r>
    </w:p>
    <w:p w:rsidR="00143B7E" w:rsidRDefault="00143B7E" w:rsidP="00B17CB7">
      <w:pPr>
        <w:spacing w:line="360" w:lineRule="auto"/>
        <w:jc w:val="both"/>
      </w:pPr>
    </w:p>
    <w:p w:rsidR="00564275" w:rsidRDefault="00564275" w:rsidP="00143B7E">
      <w:pPr>
        <w:spacing w:line="360" w:lineRule="auto"/>
        <w:jc w:val="center"/>
        <w:rPr>
          <w:b/>
        </w:rPr>
      </w:pPr>
      <w:r>
        <w:rPr>
          <w:b/>
        </w:rPr>
        <w:t>§ 8</w:t>
      </w:r>
      <w:r w:rsidR="008E0894">
        <w:rPr>
          <w:b/>
        </w:rPr>
        <w:t>.</w:t>
      </w:r>
      <w:r>
        <w:rPr>
          <w:b/>
        </w:rPr>
        <w:t xml:space="preserve"> Postanowienia końcowe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1.</w:t>
      </w:r>
      <w:r w:rsidR="003F26B5" w:rsidRPr="003F26B5">
        <w:rPr>
          <w:b/>
        </w:rPr>
        <w:t> </w:t>
      </w:r>
      <w:r>
        <w:t xml:space="preserve">Organizator zastrzega sobie prawo przerwania, zmiany lub przedłużenia </w:t>
      </w:r>
      <w:r w:rsidR="004F20D5">
        <w:t xml:space="preserve">terminu zakończenia </w:t>
      </w:r>
      <w:r>
        <w:t>konkursu w razie wystąpienia przyczyn od niego niezależnych.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2.</w:t>
      </w:r>
      <w:r>
        <w:t xml:space="preserve"> Organizatorowi przysługuje prawo unieważnienia konkursu bez podania przyczyny oraz do nie wyłaniania zwycięzc</w:t>
      </w:r>
      <w:r w:rsidR="00717EB8">
        <w:t>ów</w:t>
      </w:r>
      <w:r>
        <w:t>.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3.</w:t>
      </w:r>
      <w:r w:rsidR="003F26B5">
        <w:t> </w:t>
      </w:r>
      <w:r>
        <w:t xml:space="preserve">Osoby, które nie spełnią któregokolwiek z wymogów określonych w niniejszym    regulaminie lub podadzą nieprawdziwe informacje, zostaną automatycznie wyłączone z konkursu. 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4.</w:t>
      </w:r>
      <w:r w:rsidR="003F26B5">
        <w:t> </w:t>
      </w:r>
      <w:r>
        <w:t xml:space="preserve">Przystąpienie uczestnika do konkursu jest równoznaczne z akceptacją treści niniejszego regulaminu. </w:t>
      </w:r>
    </w:p>
    <w:p w:rsidR="00564275" w:rsidRDefault="00564275" w:rsidP="00B17CB7">
      <w:pPr>
        <w:spacing w:line="360" w:lineRule="auto"/>
        <w:jc w:val="both"/>
      </w:pPr>
      <w:r w:rsidRPr="003F26B5">
        <w:rPr>
          <w:b/>
        </w:rPr>
        <w:t>5.</w:t>
      </w:r>
      <w:r>
        <w:t xml:space="preserve"> </w:t>
      </w:r>
      <w:r w:rsidR="00603146">
        <w:t>I</w:t>
      </w:r>
      <w:r>
        <w:t xml:space="preserve">nformacji </w:t>
      </w:r>
      <w:r w:rsidR="00603146">
        <w:t xml:space="preserve">o konkursie </w:t>
      </w:r>
      <w:r>
        <w:t>udzielają pracownicy Departamentu Promocji i Turystyki     Urzędu Marszałkowskiego Województwa Lubelskiego</w:t>
      </w:r>
      <w:r w:rsidR="005F257B">
        <w:t xml:space="preserve"> – Oddział Public Relations </w:t>
      </w:r>
      <w:r>
        <w:t>- tel. 081 441 67 86</w:t>
      </w:r>
      <w:r w:rsidR="00143B7E">
        <w:t xml:space="preserve"> lub 441 6</w:t>
      </w:r>
      <w:r w:rsidR="005C1288">
        <w:t>5 24</w:t>
      </w:r>
      <w:r>
        <w:t xml:space="preserve">, email: </w:t>
      </w:r>
      <w:r w:rsidR="005F257B">
        <w:t>p</w:t>
      </w:r>
      <w:r>
        <w:t xml:space="preserve">romocja@lubelskie.pl. </w:t>
      </w:r>
    </w:p>
    <w:p w:rsidR="00552C54" w:rsidRDefault="00552C54" w:rsidP="00B17CB7">
      <w:pPr>
        <w:spacing w:line="360" w:lineRule="auto"/>
        <w:jc w:val="both"/>
      </w:pPr>
      <w:bookmarkStart w:id="0" w:name="_GoBack"/>
      <w:bookmarkEnd w:id="0"/>
    </w:p>
    <w:sectPr w:rsidR="00552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9E" w:rsidRDefault="00E65B9E" w:rsidP="003F26B5">
      <w:r>
        <w:separator/>
      </w:r>
    </w:p>
  </w:endnote>
  <w:endnote w:type="continuationSeparator" w:id="0">
    <w:p w:rsidR="00E65B9E" w:rsidRDefault="00E65B9E" w:rsidP="003F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9E" w:rsidRDefault="00E65B9E" w:rsidP="003F26B5">
      <w:r>
        <w:separator/>
      </w:r>
    </w:p>
  </w:footnote>
  <w:footnote w:type="continuationSeparator" w:id="0">
    <w:p w:rsidR="00E65B9E" w:rsidRDefault="00E65B9E" w:rsidP="003F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1684"/>
    <w:multiLevelType w:val="hybridMultilevel"/>
    <w:tmpl w:val="F5C4F504"/>
    <w:lvl w:ilvl="0" w:tplc="D9F05E7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2730DD"/>
    <w:multiLevelType w:val="hybridMultilevel"/>
    <w:tmpl w:val="B35A3136"/>
    <w:lvl w:ilvl="0" w:tplc="AB32257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4504094"/>
    <w:multiLevelType w:val="hybridMultilevel"/>
    <w:tmpl w:val="CF46671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A2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E77FE"/>
    <w:multiLevelType w:val="hybridMultilevel"/>
    <w:tmpl w:val="F550C462"/>
    <w:lvl w:ilvl="0" w:tplc="5FC802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620C7"/>
    <w:multiLevelType w:val="hybridMultilevel"/>
    <w:tmpl w:val="71DE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8656F"/>
    <w:multiLevelType w:val="hybridMultilevel"/>
    <w:tmpl w:val="AA2830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113024"/>
    <w:multiLevelType w:val="hybridMultilevel"/>
    <w:tmpl w:val="0DC820C2"/>
    <w:lvl w:ilvl="0" w:tplc="F8DCB9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9FF6C5D"/>
    <w:multiLevelType w:val="hybridMultilevel"/>
    <w:tmpl w:val="8B5CC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57D18"/>
    <w:multiLevelType w:val="hybridMultilevel"/>
    <w:tmpl w:val="16307350"/>
    <w:lvl w:ilvl="0" w:tplc="33A6D71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37"/>
    <w:rsid w:val="00033032"/>
    <w:rsid w:val="00143B7E"/>
    <w:rsid w:val="001D1454"/>
    <w:rsid w:val="00241AE6"/>
    <w:rsid w:val="00266DE6"/>
    <w:rsid w:val="002E7DE9"/>
    <w:rsid w:val="00366ED6"/>
    <w:rsid w:val="003B15DA"/>
    <w:rsid w:val="003F26B5"/>
    <w:rsid w:val="004527A3"/>
    <w:rsid w:val="0045649D"/>
    <w:rsid w:val="004F20D5"/>
    <w:rsid w:val="00552C54"/>
    <w:rsid w:val="00564275"/>
    <w:rsid w:val="005C1288"/>
    <w:rsid w:val="005F257B"/>
    <w:rsid w:val="00603146"/>
    <w:rsid w:val="00653935"/>
    <w:rsid w:val="006677EE"/>
    <w:rsid w:val="006726B9"/>
    <w:rsid w:val="006B47AC"/>
    <w:rsid w:val="006B5306"/>
    <w:rsid w:val="006F1B1D"/>
    <w:rsid w:val="00717EB8"/>
    <w:rsid w:val="00786C65"/>
    <w:rsid w:val="007C3AF0"/>
    <w:rsid w:val="008347D5"/>
    <w:rsid w:val="008E0894"/>
    <w:rsid w:val="00940432"/>
    <w:rsid w:val="009900B8"/>
    <w:rsid w:val="00A70A9A"/>
    <w:rsid w:val="00AF6F26"/>
    <w:rsid w:val="00B17CB7"/>
    <w:rsid w:val="00D03AC1"/>
    <w:rsid w:val="00D56AF1"/>
    <w:rsid w:val="00D573E4"/>
    <w:rsid w:val="00DF756D"/>
    <w:rsid w:val="00E65B9E"/>
    <w:rsid w:val="00FB6E4B"/>
    <w:rsid w:val="00F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6427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64275"/>
    <w:pPr>
      <w:spacing w:line="360" w:lineRule="auto"/>
      <w:ind w:left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64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5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57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17C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2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2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6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6427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64275"/>
    <w:pPr>
      <w:spacing w:line="360" w:lineRule="auto"/>
      <w:ind w:left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64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5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57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17C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2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2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6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Niedbał</dc:creator>
  <cp:lastModifiedBy>Adam Niedbał</cp:lastModifiedBy>
  <cp:revision>2</cp:revision>
  <cp:lastPrinted>2016-08-26T10:42:00Z</cp:lastPrinted>
  <dcterms:created xsi:type="dcterms:W3CDTF">2017-10-10T11:48:00Z</dcterms:created>
  <dcterms:modified xsi:type="dcterms:W3CDTF">2017-10-10T11:48:00Z</dcterms:modified>
</cp:coreProperties>
</file>